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11C" w:rsidRDefault="00E0611C" w:rsidP="00360FBF">
      <w:pPr>
        <w:spacing w:line="480" w:lineRule="auto"/>
        <w:ind w:firstLine="720"/>
        <w:rPr>
          <w:rFonts w:ascii="Times New Roman" w:hAnsi="Times New Roman" w:cs="Times New Roman"/>
          <w:sz w:val="24"/>
          <w:szCs w:val="24"/>
        </w:rPr>
      </w:pPr>
      <w:bookmarkStart w:id="0" w:name="_GoBack"/>
      <w:bookmarkEnd w:id="0"/>
    </w:p>
    <w:p w:rsidR="00E0611C" w:rsidRDefault="008C419A" w:rsidP="00360FBF">
      <w:pPr>
        <w:tabs>
          <w:tab w:val="left" w:pos="381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E0611C" w:rsidRPr="00E0611C" w:rsidRDefault="008C419A" w:rsidP="00360FBF">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Author</w:t>
      </w:r>
    </w:p>
    <w:p w:rsidR="00E0611C" w:rsidRPr="00E0611C" w:rsidRDefault="008C419A" w:rsidP="00360FBF">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Institutional Affiliation</w:t>
      </w:r>
    </w:p>
    <w:p w:rsidR="00E0611C" w:rsidRPr="00E0611C" w:rsidRDefault="008C419A" w:rsidP="00360FBF">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Instructor</w:t>
      </w:r>
    </w:p>
    <w:p w:rsidR="00E0611C" w:rsidRPr="00E0611C" w:rsidRDefault="008C419A" w:rsidP="00360FBF">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Course code</w:t>
      </w:r>
    </w:p>
    <w:p w:rsidR="00E0611C" w:rsidRDefault="008C419A" w:rsidP="00360FBF">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Date of submission</w:t>
      </w:r>
      <w:r w:rsidR="00796FC3">
        <w:rPr>
          <w:rFonts w:ascii="Times New Roman" w:hAnsi="Times New Roman" w:cs="Times New Roman"/>
          <w:sz w:val="24"/>
          <w:szCs w:val="24"/>
        </w:rPr>
        <w:t>.</w:t>
      </w:r>
    </w:p>
    <w:p w:rsidR="00796FC3" w:rsidRDefault="00796FC3"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Assignment 1.</w:t>
      </w:r>
    </w:p>
    <w:p w:rsidR="00796FC3" w:rsidRDefault="008C419A" w:rsidP="00360FBF">
      <w:pPr>
        <w:spacing w:line="480" w:lineRule="auto"/>
        <w:rPr>
          <w:rFonts w:ascii="Times New Roman" w:hAnsi="Times New Roman" w:cs="Times New Roman"/>
          <w:sz w:val="24"/>
          <w:szCs w:val="24"/>
        </w:rPr>
      </w:pPr>
      <w:r>
        <w:rPr>
          <w:rFonts w:ascii="Times New Roman" w:hAnsi="Times New Roman" w:cs="Times New Roman"/>
          <w:sz w:val="24"/>
          <w:szCs w:val="24"/>
        </w:rPr>
        <w:t>Summary.</w:t>
      </w:r>
    </w:p>
    <w:p w:rsidR="00796FC3" w:rsidRDefault="008C419A" w:rsidP="00360F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 long time, being transgender brought about more challenges, especially in living among the straight people who believed that one is an outcast or even abnormal. The article observes that some milestones have so far been achieved in realizing a discrimination-free society towards individuals who are transgender. There is positive response and acceptance as universities have incorporated health insurance plans to facilitate hormone therapy and any other treatment concerning transgender. Treatment of transgender has also improved, and notably, all stakeholders such as APA have made efforts f advocating for the rights of transgender people while also developing treatment of transgender people. Although there are still some negative elements of discrimination, it is worth appreciating the </w:t>
      </w:r>
      <w:r w:rsidR="00A9065F">
        <w:rPr>
          <w:rFonts w:ascii="Times New Roman" w:hAnsi="Times New Roman" w:cs="Times New Roman"/>
          <w:sz w:val="24"/>
          <w:szCs w:val="24"/>
        </w:rPr>
        <w:t>achievements made in providing a safer social environment for transgender people.</w:t>
      </w:r>
    </w:p>
    <w:p w:rsidR="00BA0A70" w:rsidRDefault="008C419A" w:rsidP="00360FBF">
      <w:pPr>
        <w:spacing w:line="480" w:lineRule="auto"/>
        <w:rPr>
          <w:rFonts w:ascii="Times New Roman" w:hAnsi="Times New Roman" w:cs="Times New Roman"/>
          <w:sz w:val="24"/>
          <w:szCs w:val="24"/>
        </w:rPr>
      </w:pPr>
      <w:r>
        <w:rPr>
          <w:rFonts w:ascii="Times New Roman" w:hAnsi="Times New Roman" w:cs="Times New Roman"/>
          <w:sz w:val="24"/>
          <w:szCs w:val="24"/>
        </w:rPr>
        <w:t>Analysis.</w:t>
      </w:r>
    </w:p>
    <w:p w:rsidR="00A9065F" w:rsidRDefault="008C419A" w:rsidP="00360FBF">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Transgender people undergo so many challenges, especially during their transition. As the article observes, intervention mechanisms are being established to reduce the stigma and discrimination of society's people. The first and most important step, to begin with, is creating awareness about the condition and advocating for transgender people's issues. Through awareness, people will learn to appreciate that the differences are not an option but biological condition and therefore learn to appreciate them rather discriminate them. The Health of LGBT people has reduced profoundly, as reported by the institute of medicine. Mental health issues are the most common among the LGBT, resulting from the hostile society they live in.</w:t>
      </w:r>
    </w:p>
    <w:p w:rsidR="00360FBF" w:rsidRDefault="00360FBF" w:rsidP="00360FBF">
      <w:pPr>
        <w:spacing w:line="480" w:lineRule="auto"/>
        <w:rPr>
          <w:rFonts w:ascii="Times New Roman" w:hAnsi="Times New Roman" w:cs="Times New Roman"/>
          <w:sz w:val="24"/>
          <w:szCs w:val="24"/>
        </w:rPr>
      </w:pPr>
    </w:p>
    <w:p w:rsidR="00A9065F" w:rsidRDefault="008C419A" w:rsidP="00360FB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Reflection.</w:t>
      </w:r>
    </w:p>
    <w:p w:rsidR="00A9065F" w:rsidRDefault="008C419A" w:rsidP="00360FB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Information is very important and having obtained some from this article. There is a need for change in behavior and attitude towards the LGBT community and any othe</w:t>
      </w:r>
      <w:r w:rsidR="00BA0A70">
        <w:rPr>
          <w:rFonts w:ascii="Times New Roman" w:hAnsi="Times New Roman" w:cs="Times New Roman"/>
          <w:sz w:val="24"/>
          <w:szCs w:val="24"/>
        </w:rPr>
        <w:t>r human being who may be different. The value of tolerance is important is recognizing that we ought to coexist as human beings amid individual differences. This article has challenged me to be more vigilant with issues that affect transgender people and offer love and concern instead of stigmatization. Hostility and discrimination in society may result in mental health issues among victimized members. I have been challenged to play a part in the promotion of a safe society for all.</w:t>
      </w: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rPr>
          <w:rFonts w:ascii="Times New Roman" w:hAnsi="Times New Roman" w:cs="Times New Roman"/>
          <w:sz w:val="24"/>
          <w:szCs w:val="24"/>
        </w:rPr>
      </w:pPr>
    </w:p>
    <w:p w:rsidR="00360FBF" w:rsidRDefault="00360FBF" w:rsidP="00360F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60FBF" w:rsidRDefault="00F765CD" w:rsidP="00360FBF">
      <w:pPr>
        <w:spacing w:line="480" w:lineRule="auto"/>
        <w:rPr>
          <w:rFonts w:ascii="Times New Roman" w:hAnsi="Times New Roman" w:cs="Times New Roman"/>
          <w:sz w:val="24"/>
          <w:szCs w:val="24"/>
        </w:rPr>
      </w:pPr>
      <w:hyperlink r:id="rId7" w:history="1">
        <w:r w:rsidR="00360FBF" w:rsidRPr="00F13E11">
          <w:rPr>
            <w:rStyle w:val="Hyperlink"/>
            <w:rFonts w:ascii="Times New Roman" w:hAnsi="Times New Roman" w:cs="Times New Roman"/>
            <w:sz w:val="24"/>
            <w:szCs w:val="24"/>
          </w:rPr>
          <w:t>https://www.apa.org/monitor/2013/04/transgender</w:t>
        </w:r>
      </w:hyperlink>
    </w:p>
    <w:p w:rsidR="00360FBF" w:rsidRPr="00360FBF" w:rsidRDefault="00360FBF" w:rsidP="00360FBF">
      <w:pPr>
        <w:spacing w:line="480" w:lineRule="auto"/>
        <w:rPr>
          <w:rFonts w:ascii="Times New Roman" w:hAnsi="Times New Roman" w:cs="Times New Roman"/>
          <w:sz w:val="24"/>
          <w:szCs w:val="24"/>
        </w:rPr>
      </w:pPr>
    </w:p>
    <w:sectPr w:rsidR="00360FBF" w:rsidRPr="00360FB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5CD" w:rsidRDefault="00F765CD">
      <w:pPr>
        <w:spacing w:after="0" w:line="240" w:lineRule="auto"/>
      </w:pPr>
      <w:r>
        <w:separator/>
      </w:r>
    </w:p>
  </w:endnote>
  <w:endnote w:type="continuationSeparator" w:id="0">
    <w:p w:rsidR="00F765CD" w:rsidRDefault="00F76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5CD" w:rsidRDefault="00F765CD">
      <w:pPr>
        <w:spacing w:after="0" w:line="240" w:lineRule="auto"/>
      </w:pPr>
      <w:r>
        <w:separator/>
      </w:r>
    </w:p>
  </w:footnote>
  <w:footnote w:type="continuationSeparator" w:id="0">
    <w:p w:rsidR="00F765CD" w:rsidRDefault="00F76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907205"/>
      <w:docPartObj>
        <w:docPartGallery w:val="Page Numbers (Top of Page)"/>
        <w:docPartUnique/>
      </w:docPartObj>
    </w:sdtPr>
    <w:sdtEndPr>
      <w:rPr>
        <w:noProof/>
      </w:rPr>
    </w:sdtEndPr>
    <w:sdtContent>
      <w:p w:rsidR="002A43C2" w:rsidRDefault="008C419A">
        <w:pPr>
          <w:pStyle w:val="Header"/>
          <w:jc w:val="right"/>
        </w:pPr>
        <w:r>
          <w:fldChar w:fldCharType="begin"/>
        </w:r>
        <w:r>
          <w:instrText xml:space="preserve"> PAGE   \* MERGEFORMAT </w:instrText>
        </w:r>
        <w:r>
          <w:fldChar w:fldCharType="separate"/>
        </w:r>
        <w:r w:rsidR="003D4957">
          <w:rPr>
            <w:noProof/>
          </w:rPr>
          <w:t>1</w:t>
        </w:r>
        <w:r>
          <w:rPr>
            <w:noProof/>
          </w:rPr>
          <w:fldChar w:fldCharType="end"/>
        </w:r>
      </w:p>
    </w:sdtContent>
  </w:sdt>
  <w:p w:rsidR="002A43C2" w:rsidRDefault="002A43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12AB4"/>
    <w:multiLevelType w:val="hybridMultilevel"/>
    <w:tmpl w:val="AD64709E"/>
    <w:lvl w:ilvl="0" w:tplc="385EECEE">
      <w:start w:val="2"/>
      <w:numFmt w:val="lowerLetter"/>
      <w:lvlText w:val="%1."/>
      <w:lvlJc w:val="left"/>
      <w:pPr>
        <w:ind w:left="720" w:hanging="360"/>
      </w:pPr>
      <w:rPr>
        <w:rFonts w:hint="default"/>
      </w:rPr>
    </w:lvl>
    <w:lvl w:ilvl="1" w:tplc="F482BAF8" w:tentative="1">
      <w:start w:val="1"/>
      <w:numFmt w:val="lowerLetter"/>
      <w:lvlText w:val="%2."/>
      <w:lvlJc w:val="left"/>
      <w:pPr>
        <w:ind w:left="1440" w:hanging="360"/>
      </w:pPr>
    </w:lvl>
    <w:lvl w:ilvl="2" w:tplc="68E6C1E4" w:tentative="1">
      <w:start w:val="1"/>
      <w:numFmt w:val="lowerRoman"/>
      <w:lvlText w:val="%3."/>
      <w:lvlJc w:val="right"/>
      <w:pPr>
        <w:ind w:left="2160" w:hanging="180"/>
      </w:pPr>
    </w:lvl>
    <w:lvl w:ilvl="3" w:tplc="C10EC96E" w:tentative="1">
      <w:start w:val="1"/>
      <w:numFmt w:val="decimal"/>
      <w:lvlText w:val="%4."/>
      <w:lvlJc w:val="left"/>
      <w:pPr>
        <w:ind w:left="2880" w:hanging="360"/>
      </w:pPr>
    </w:lvl>
    <w:lvl w:ilvl="4" w:tplc="17FEDEFE" w:tentative="1">
      <w:start w:val="1"/>
      <w:numFmt w:val="lowerLetter"/>
      <w:lvlText w:val="%5."/>
      <w:lvlJc w:val="left"/>
      <w:pPr>
        <w:ind w:left="3600" w:hanging="360"/>
      </w:pPr>
    </w:lvl>
    <w:lvl w:ilvl="5" w:tplc="3D24FD64" w:tentative="1">
      <w:start w:val="1"/>
      <w:numFmt w:val="lowerRoman"/>
      <w:lvlText w:val="%6."/>
      <w:lvlJc w:val="right"/>
      <w:pPr>
        <w:ind w:left="4320" w:hanging="180"/>
      </w:pPr>
    </w:lvl>
    <w:lvl w:ilvl="6" w:tplc="B3D21310" w:tentative="1">
      <w:start w:val="1"/>
      <w:numFmt w:val="decimal"/>
      <w:lvlText w:val="%7."/>
      <w:lvlJc w:val="left"/>
      <w:pPr>
        <w:ind w:left="5040" w:hanging="360"/>
      </w:pPr>
    </w:lvl>
    <w:lvl w:ilvl="7" w:tplc="9EFCD65C" w:tentative="1">
      <w:start w:val="1"/>
      <w:numFmt w:val="lowerLetter"/>
      <w:lvlText w:val="%8."/>
      <w:lvlJc w:val="left"/>
      <w:pPr>
        <w:ind w:left="5760" w:hanging="360"/>
      </w:pPr>
    </w:lvl>
    <w:lvl w:ilvl="8" w:tplc="227EB284" w:tentative="1">
      <w:start w:val="1"/>
      <w:numFmt w:val="lowerRoman"/>
      <w:lvlText w:val="%9."/>
      <w:lvlJc w:val="right"/>
      <w:pPr>
        <w:ind w:left="6480" w:hanging="180"/>
      </w:pPr>
    </w:lvl>
  </w:abstractNum>
  <w:abstractNum w:abstractNumId="1" w15:restartNumberingAfterBreak="0">
    <w:nsid w:val="2A745E5C"/>
    <w:multiLevelType w:val="hybridMultilevel"/>
    <w:tmpl w:val="1A42D84A"/>
    <w:lvl w:ilvl="0" w:tplc="DCE28DEC">
      <w:start w:val="1"/>
      <w:numFmt w:val="lowerLetter"/>
      <w:lvlText w:val="(%1)"/>
      <w:lvlJc w:val="left"/>
      <w:pPr>
        <w:ind w:left="1770" w:hanging="1050"/>
      </w:pPr>
      <w:rPr>
        <w:rFonts w:hint="default"/>
      </w:rPr>
    </w:lvl>
    <w:lvl w:ilvl="1" w:tplc="0DC45F58" w:tentative="1">
      <w:start w:val="1"/>
      <w:numFmt w:val="lowerLetter"/>
      <w:lvlText w:val="%2."/>
      <w:lvlJc w:val="left"/>
      <w:pPr>
        <w:ind w:left="1800" w:hanging="360"/>
      </w:pPr>
    </w:lvl>
    <w:lvl w:ilvl="2" w:tplc="479ED22E" w:tentative="1">
      <w:start w:val="1"/>
      <w:numFmt w:val="lowerRoman"/>
      <w:lvlText w:val="%3."/>
      <w:lvlJc w:val="right"/>
      <w:pPr>
        <w:ind w:left="2520" w:hanging="180"/>
      </w:pPr>
    </w:lvl>
    <w:lvl w:ilvl="3" w:tplc="C9AE8F60" w:tentative="1">
      <w:start w:val="1"/>
      <w:numFmt w:val="decimal"/>
      <w:lvlText w:val="%4."/>
      <w:lvlJc w:val="left"/>
      <w:pPr>
        <w:ind w:left="3240" w:hanging="360"/>
      </w:pPr>
    </w:lvl>
    <w:lvl w:ilvl="4" w:tplc="DE5635F4" w:tentative="1">
      <w:start w:val="1"/>
      <w:numFmt w:val="lowerLetter"/>
      <w:lvlText w:val="%5."/>
      <w:lvlJc w:val="left"/>
      <w:pPr>
        <w:ind w:left="3960" w:hanging="360"/>
      </w:pPr>
    </w:lvl>
    <w:lvl w:ilvl="5" w:tplc="2E42E7E4" w:tentative="1">
      <w:start w:val="1"/>
      <w:numFmt w:val="lowerRoman"/>
      <w:lvlText w:val="%6."/>
      <w:lvlJc w:val="right"/>
      <w:pPr>
        <w:ind w:left="4680" w:hanging="180"/>
      </w:pPr>
    </w:lvl>
    <w:lvl w:ilvl="6" w:tplc="CC0ECCC0" w:tentative="1">
      <w:start w:val="1"/>
      <w:numFmt w:val="decimal"/>
      <w:lvlText w:val="%7."/>
      <w:lvlJc w:val="left"/>
      <w:pPr>
        <w:ind w:left="5400" w:hanging="360"/>
      </w:pPr>
    </w:lvl>
    <w:lvl w:ilvl="7" w:tplc="923A218A" w:tentative="1">
      <w:start w:val="1"/>
      <w:numFmt w:val="lowerLetter"/>
      <w:lvlText w:val="%8."/>
      <w:lvlJc w:val="left"/>
      <w:pPr>
        <w:ind w:left="6120" w:hanging="360"/>
      </w:pPr>
    </w:lvl>
    <w:lvl w:ilvl="8" w:tplc="ED70871E" w:tentative="1">
      <w:start w:val="1"/>
      <w:numFmt w:val="lowerRoman"/>
      <w:lvlText w:val="%9."/>
      <w:lvlJc w:val="right"/>
      <w:pPr>
        <w:ind w:left="6840" w:hanging="180"/>
      </w:pPr>
    </w:lvl>
  </w:abstractNum>
  <w:abstractNum w:abstractNumId="2" w15:restartNumberingAfterBreak="0">
    <w:nsid w:val="2BA46DAB"/>
    <w:multiLevelType w:val="hybridMultilevel"/>
    <w:tmpl w:val="4CC8EB12"/>
    <w:lvl w:ilvl="0" w:tplc="370AFED8">
      <w:start w:val="2"/>
      <w:numFmt w:val="lowerLetter"/>
      <w:lvlText w:val="%1."/>
      <w:lvlJc w:val="left"/>
      <w:pPr>
        <w:ind w:left="720" w:hanging="360"/>
      </w:pPr>
      <w:rPr>
        <w:rFonts w:hint="default"/>
      </w:rPr>
    </w:lvl>
    <w:lvl w:ilvl="1" w:tplc="5284048A" w:tentative="1">
      <w:start w:val="1"/>
      <w:numFmt w:val="lowerLetter"/>
      <w:lvlText w:val="%2."/>
      <w:lvlJc w:val="left"/>
      <w:pPr>
        <w:ind w:left="1440" w:hanging="360"/>
      </w:pPr>
    </w:lvl>
    <w:lvl w:ilvl="2" w:tplc="82266FB6" w:tentative="1">
      <w:start w:val="1"/>
      <w:numFmt w:val="lowerRoman"/>
      <w:lvlText w:val="%3."/>
      <w:lvlJc w:val="right"/>
      <w:pPr>
        <w:ind w:left="2160" w:hanging="180"/>
      </w:pPr>
    </w:lvl>
    <w:lvl w:ilvl="3" w:tplc="F75056C2" w:tentative="1">
      <w:start w:val="1"/>
      <w:numFmt w:val="decimal"/>
      <w:lvlText w:val="%4."/>
      <w:lvlJc w:val="left"/>
      <w:pPr>
        <w:ind w:left="2880" w:hanging="360"/>
      </w:pPr>
    </w:lvl>
    <w:lvl w:ilvl="4" w:tplc="A9407238" w:tentative="1">
      <w:start w:val="1"/>
      <w:numFmt w:val="lowerLetter"/>
      <w:lvlText w:val="%5."/>
      <w:lvlJc w:val="left"/>
      <w:pPr>
        <w:ind w:left="3600" w:hanging="360"/>
      </w:pPr>
    </w:lvl>
    <w:lvl w:ilvl="5" w:tplc="4E02F178" w:tentative="1">
      <w:start w:val="1"/>
      <w:numFmt w:val="lowerRoman"/>
      <w:lvlText w:val="%6."/>
      <w:lvlJc w:val="right"/>
      <w:pPr>
        <w:ind w:left="4320" w:hanging="180"/>
      </w:pPr>
    </w:lvl>
    <w:lvl w:ilvl="6" w:tplc="386880C0" w:tentative="1">
      <w:start w:val="1"/>
      <w:numFmt w:val="decimal"/>
      <w:lvlText w:val="%7."/>
      <w:lvlJc w:val="left"/>
      <w:pPr>
        <w:ind w:left="5040" w:hanging="360"/>
      </w:pPr>
    </w:lvl>
    <w:lvl w:ilvl="7" w:tplc="EE609F36" w:tentative="1">
      <w:start w:val="1"/>
      <w:numFmt w:val="lowerLetter"/>
      <w:lvlText w:val="%8."/>
      <w:lvlJc w:val="left"/>
      <w:pPr>
        <w:ind w:left="5760" w:hanging="360"/>
      </w:pPr>
    </w:lvl>
    <w:lvl w:ilvl="8" w:tplc="7A6AD6C4" w:tentative="1">
      <w:start w:val="1"/>
      <w:numFmt w:val="lowerRoman"/>
      <w:lvlText w:val="%9."/>
      <w:lvlJc w:val="right"/>
      <w:pPr>
        <w:ind w:left="6480" w:hanging="180"/>
      </w:pPr>
    </w:lvl>
  </w:abstractNum>
  <w:abstractNum w:abstractNumId="3" w15:restartNumberingAfterBreak="0">
    <w:nsid w:val="7E7F27FA"/>
    <w:multiLevelType w:val="hybridMultilevel"/>
    <w:tmpl w:val="19AEA21A"/>
    <w:lvl w:ilvl="0" w:tplc="F370C776">
      <w:start w:val="2"/>
      <w:numFmt w:val="lowerLetter"/>
      <w:lvlText w:val="%1."/>
      <w:lvlJc w:val="left"/>
      <w:pPr>
        <w:ind w:left="720" w:hanging="360"/>
      </w:pPr>
      <w:rPr>
        <w:rFonts w:hint="default"/>
      </w:rPr>
    </w:lvl>
    <w:lvl w:ilvl="1" w:tplc="98A8F640" w:tentative="1">
      <w:start w:val="1"/>
      <w:numFmt w:val="lowerLetter"/>
      <w:lvlText w:val="%2."/>
      <w:lvlJc w:val="left"/>
      <w:pPr>
        <w:ind w:left="1440" w:hanging="360"/>
      </w:pPr>
    </w:lvl>
    <w:lvl w:ilvl="2" w:tplc="AFBEB35E" w:tentative="1">
      <w:start w:val="1"/>
      <w:numFmt w:val="lowerRoman"/>
      <w:lvlText w:val="%3."/>
      <w:lvlJc w:val="right"/>
      <w:pPr>
        <w:ind w:left="2160" w:hanging="180"/>
      </w:pPr>
    </w:lvl>
    <w:lvl w:ilvl="3" w:tplc="CDEA23F0" w:tentative="1">
      <w:start w:val="1"/>
      <w:numFmt w:val="decimal"/>
      <w:lvlText w:val="%4."/>
      <w:lvlJc w:val="left"/>
      <w:pPr>
        <w:ind w:left="2880" w:hanging="360"/>
      </w:pPr>
    </w:lvl>
    <w:lvl w:ilvl="4" w:tplc="288AAA52" w:tentative="1">
      <w:start w:val="1"/>
      <w:numFmt w:val="lowerLetter"/>
      <w:lvlText w:val="%5."/>
      <w:lvlJc w:val="left"/>
      <w:pPr>
        <w:ind w:left="3600" w:hanging="360"/>
      </w:pPr>
    </w:lvl>
    <w:lvl w:ilvl="5" w:tplc="9224D11E" w:tentative="1">
      <w:start w:val="1"/>
      <w:numFmt w:val="lowerRoman"/>
      <w:lvlText w:val="%6."/>
      <w:lvlJc w:val="right"/>
      <w:pPr>
        <w:ind w:left="4320" w:hanging="180"/>
      </w:pPr>
    </w:lvl>
    <w:lvl w:ilvl="6" w:tplc="F4808F90" w:tentative="1">
      <w:start w:val="1"/>
      <w:numFmt w:val="decimal"/>
      <w:lvlText w:val="%7."/>
      <w:lvlJc w:val="left"/>
      <w:pPr>
        <w:ind w:left="5040" w:hanging="360"/>
      </w:pPr>
    </w:lvl>
    <w:lvl w:ilvl="7" w:tplc="F27063A0" w:tentative="1">
      <w:start w:val="1"/>
      <w:numFmt w:val="lowerLetter"/>
      <w:lvlText w:val="%8."/>
      <w:lvlJc w:val="left"/>
      <w:pPr>
        <w:ind w:left="5760" w:hanging="360"/>
      </w:pPr>
    </w:lvl>
    <w:lvl w:ilvl="8" w:tplc="623E811A"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A7E"/>
    <w:rsid w:val="00022D0A"/>
    <w:rsid w:val="0009610E"/>
    <w:rsid w:val="000D3552"/>
    <w:rsid w:val="000D7ABC"/>
    <w:rsid w:val="00194B59"/>
    <w:rsid w:val="002A43C2"/>
    <w:rsid w:val="003215F5"/>
    <w:rsid w:val="00360FBF"/>
    <w:rsid w:val="003D4957"/>
    <w:rsid w:val="003E51DE"/>
    <w:rsid w:val="004143C5"/>
    <w:rsid w:val="00452861"/>
    <w:rsid w:val="004573C1"/>
    <w:rsid w:val="005C1A7E"/>
    <w:rsid w:val="0068078D"/>
    <w:rsid w:val="006B1BC8"/>
    <w:rsid w:val="006D0562"/>
    <w:rsid w:val="00773E90"/>
    <w:rsid w:val="00774984"/>
    <w:rsid w:val="00796FC3"/>
    <w:rsid w:val="007B76F2"/>
    <w:rsid w:val="007E796A"/>
    <w:rsid w:val="008C419A"/>
    <w:rsid w:val="00962F34"/>
    <w:rsid w:val="009D07EF"/>
    <w:rsid w:val="009D5DA4"/>
    <w:rsid w:val="009E3659"/>
    <w:rsid w:val="00A9065F"/>
    <w:rsid w:val="00AD610E"/>
    <w:rsid w:val="00B27037"/>
    <w:rsid w:val="00B42C48"/>
    <w:rsid w:val="00B60C31"/>
    <w:rsid w:val="00BA0A70"/>
    <w:rsid w:val="00BB4588"/>
    <w:rsid w:val="00BD5E8F"/>
    <w:rsid w:val="00C24801"/>
    <w:rsid w:val="00D3178E"/>
    <w:rsid w:val="00D866F5"/>
    <w:rsid w:val="00DC48EE"/>
    <w:rsid w:val="00E0611C"/>
    <w:rsid w:val="00E10A3A"/>
    <w:rsid w:val="00E22A7D"/>
    <w:rsid w:val="00E84661"/>
    <w:rsid w:val="00EE117F"/>
    <w:rsid w:val="00EE13AF"/>
    <w:rsid w:val="00F120EE"/>
    <w:rsid w:val="00F765CD"/>
    <w:rsid w:val="00FB1E1C"/>
    <w:rsid w:val="00FE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4E8E0B-F131-4D09-B982-535C93F6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a.org/monitor/2013/04/transgen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2020-09-21T01:22:00Z</dcterms:created>
  <dcterms:modified xsi:type="dcterms:W3CDTF">2020-09-21T01:22:00Z</dcterms:modified>
</cp:coreProperties>
</file>